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F9E" w:rsidRPr="0047435D" w:rsidRDefault="00A50F9E" w:rsidP="00A50F9E">
      <w:pPr>
        <w:spacing w:before="60"/>
        <w:jc w:val="center"/>
        <w:rPr>
          <w:szCs w:val="28"/>
          <w:lang w:val="uk-UA"/>
        </w:rPr>
      </w:pPr>
      <w:r w:rsidRPr="0047435D">
        <w:rPr>
          <w:noProof/>
          <w:lang w:eastAsia="ru-RU"/>
        </w:rPr>
        <w:drawing>
          <wp:inline distT="0" distB="0" distL="0" distR="0">
            <wp:extent cx="451485" cy="570230"/>
            <wp:effectExtent l="19050" t="0" r="5715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F9E" w:rsidRPr="0047435D" w:rsidRDefault="00A50F9E" w:rsidP="00A50F9E">
      <w:pPr>
        <w:pStyle w:val="a3"/>
        <w:spacing w:line="240" w:lineRule="auto"/>
        <w:rPr>
          <w:rFonts w:cs="Arial"/>
          <w:bCs w:val="0"/>
          <w:sz w:val="24"/>
        </w:rPr>
      </w:pPr>
      <w:r w:rsidRPr="0047435D">
        <w:rPr>
          <w:rFonts w:cs="Arial"/>
          <w:bCs w:val="0"/>
          <w:sz w:val="24"/>
        </w:rPr>
        <w:t>УКРАЇНА</w:t>
      </w:r>
    </w:p>
    <w:p w:rsidR="00A50F9E" w:rsidRPr="0047435D" w:rsidRDefault="00A50F9E" w:rsidP="00A50F9E">
      <w:pPr>
        <w:pStyle w:val="1"/>
        <w:rPr>
          <w:rFonts w:cs="Arial"/>
          <w:bCs/>
          <w:spacing w:val="98"/>
          <w:sz w:val="32"/>
          <w:szCs w:val="32"/>
        </w:rPr>
      </w:pPr>
      <w:r w:rsidRPr="0047435D">
        <w:rPr>
          <w:spacing w:val="98"/>
          <w:sz w:val="32"/>
          <w:szCs w:val="32"/>
          <w:lang w:eastAsia="uk-UA"/>
        </w:rPr>
        <w:t>ЖМЕРИНСЬКА</w:t>
      </w:r>
      <w:r w:rsidRPr="0047435D">
        <w:rPr>
          <w:spacing w:val="98"/>
          <w:sz w:val="32"/>
          <w:szCs w:val="32"/>
        </w:rPr>
        <w:t xml:space="preserve"> </w:t>
      </w:r>
      <w:r w:rsidRPr="0047435D">
        <w:rPr>
          <w:spacing w:val="98"/>
          <w:sz w:val="32"/>
          <w:szCs w:val="32"/>
          <w:lang w:eastAsia="uk-UA"/>
        </w:rPr>
        <w:t>РАЙОННА РАДА</w:t>
      </w:r>
    </w:p>
    <w:p w:rsidR="00A50F9E" w:rsidRPr="0047435D" w:rsidRDefault="00A50F9E" w:rsidP="00A50F9E">
      <w:pPr>
        <w:pStyle w:val="a3"/>
        <w:spacing w:line="240" w:lineRule="auto"/>
        <w:rPr>
          <w:rFonts w:cs="Arial"/>
          <w:bCs w:val="0"/>
          <w:sz w:val="24"/>
        </w:rPr>
      </w:pPr>
      <w:r w:rsidRPr="0047435D">
        <w:rPr>
          <w:rFonts w:cs="Arial"/>
          <w:bCs w:val="0"/>
          <w:sz w:val="24"/>
        </w:rPr>
        <w:t>ВІННИЦЬКОЇ ОБЛАСТІ</w:t>
      </w:r>
    </w:p>
    <w:p w:rsidR="00A50F9E" w:rsidRPr="0047435D" w:rsidRDefault="00D51649" w:rsidP="00A50F9E">
      <w:pPr>
        <w:jc w:val="center"/>
        <w:rPr>
          <w:rFonts w:ascii="Bookman Old Style" w:hAnsi="Bookman Old Style" w:cs="Arial"/>
          <w:b/>
          <w:sz w:val="27"/>
          <w:lang w:val="uk-UA"/>
        </w:rPr>
      </w:pPr>
      <w:r>
        <w:rPr>
          <w:lang w:val="uk-UA"/>
        </w:rPr>
        <w:pict>
          <v:line id="_x0000_s1026" style="position:absolute;left:0;text-align:left;z-index:251660288" from="-18pt,4.95pt" to="477pt,4.95pt" strokeweight="4.5pt">
            <v:stroke linestyle="thickThin"/>
          </v:line>
        </w:pict>
      </w:r>
    </w:p>
    <w:p w:rsidR="00A50F9E" w:rsidRPr="0047435D" w:rsidRDefault="00A50F9E" w:rsidP="00A50F9E">
      <w:pPr>
        <w:pStyle w:val="2"/>
        <w:spacing w:before="0" w:line="240" w:lineRule="auto"/>
        <w:jc w:val="center"/>
        <w:rPr>
          <w:rFonts w:ascii="Bookman Old Style" w:hAnsi="Bookman Old Style" w:cs="Arial"/>
          <w:color w:val="000000"/>
          <w:spacing w:val="244"/>
          <w:sz w:val="40"/>
          <w:lang w:val="uk-UA" w:eastAsia="uk-UA"/>
        </w:rPr>
      </w:pPr>
      <w:r w:rsidRPr="0047435D">
        <w:rPr>
          <w:rFonts w:ascii="Bookman Old Style" w:hAnsi="Bookman Old Style"/>
          <w:bCs w:val="0"/>
          <w:iCs/>
          <w:color w:val="000000"/>
          <w:spacing w:val="244"/>
          <w:sz w:val="40"/>
          <w:lang w:val="uk-UA" w:eastAsia="uk-UA"/>
        </w:rPr>
        <w:t>РІШЕННЯ</w:t>
      </w:r>
    </w:p>
    <w:p w:rsidR="00A50F9E" w:rsidRPr="0047435D" w:rsidRDefault="00A50F9E" w:rsidP="00A50F9E">
      <w:pPr>
        <w:jc w:val="center"/>
        <w:rPr>
          <w:rFonts w:ascii="Arial" w:hAnsi="Arial" w:cs="Arial"/>
          <w:lang w:val="uk-UA"/>
        </w:rPr>
      </w:pPr>
    </w:p>
    <w:p w:rsidR="00A50F9E" w:rsidRPr="0047435D" w:rsidRDefault="00A50F9E" w:rsidP="00A50F9E">
      <w:pPr>
        <w:jc w:val="center"/>
        <w:rPr>
          <w:rFonts w:ascii="Arial" w:hAnsi="Arial" w:cs="Arial"/>
          <w:lang w:val="uk-UA"/>
        </w:rPr>
      </w:pPr>
      <w:r w:rsidRPr="0047435D">
        <w:rPr>
          <w:rFonts w:ascii="Arial" w:hAnsi="Arial" w:cs="Arial"/>
          <w:lang w:val="uk-UA"/>
        </w:rPr>
        <w:t>від  04 жовтня  2018 року</w:t>
      </w:r>
      <w:r w:rsidRPr="0047435D">
        <w:rPr>
          <w:rFonts w:ascii="Arial" w:hAnsi="Arial" w:cs="Arial"/>
          <w:lang w:val="uk-UA"/>
        </w:rPr>
        <w:tab/>
      </w:r>
      <w:r w:rsidRPr="0047435D">
        <w:rPr>
          <w:rFonts w:ascii="Arial" w:hAnsi="Arial" w:cs="Arial"/>
          <w:lang w:val="uk-UA"/>
        </w:rPr>
        <w:tab/>
      </w:r>
      <w:r w:rsidRPr="0047435D">
        <w:rPr>
          <w:rFonts w:ascii="Arial" w:hAnsi="Arial" w:cs="Arial"/>
          <w:lang w:val="uk-UA"/>
        </w:rPr>
        <w:tab/>
      </w:r>
      <w:r w:rsidRPr="0047435D">
        <w:rPr>
          <w:rFonts w:ascii="Arial" w:hAnsi="Arial" w:cs="Arial"/>
          <w:lang w:val="uk-UA"/>
        </w:rPr>
        <w:tab/>
        <w:t>25 сесія 7 скликання</w:t>
      </w:r>
    </w:p>
    <w:p w:rsidR="00A50F9E" w:rsidRPr="0047435D" w:rsidRDefault="00A50F9E" w:rsidP="00A50F9E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C762C7" w:rsidRPr="0047435D" w:rsidRDefault="00C762C7" w:rsidP="001050B2">
      <w:pPr>
        <w:tabs>
          <w:tab w:val="left" w:pos="4820"/>
        </w:tabs>
        <w:spacing w:line="240" w:lineRule="auto"/>
        <w:ind w:right="4535"/>
        <w:jc w:val="both"/>
        <w:rPr>
          <w:rFonts w:ascii="Times New Roman" w:hAnsi="Times New Roman"/>
          <w:b/>
          <w:bCs/>
          <w:sz w:val="28"/>
          <w:lang w:val="uk-UA"/>
        </w:rPr>
      </w:pPr>
      <w:r w:rsidRPr="0047435D">
        <w:rPr>
          <w:rFonts w:ascii="Times New Roman" w:hAnsi="Times New Roman"/>
          <w:b/>
          <w:sz w:val="28"/>
          <w:szCs w:val="28"/>
          <w:lang w:val="uk-UA"/>
        </w:rPr>
        <w:t>Про передачу майна</w:t>
      </w:r>
      <w:r w:rsidRPr="0047435D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окремих медичних установ</w:t>
      </w:r>
      <w:r w:rsidRPr="0047435D">
        <w:rPr>
          <w:rFonts w:ascii="Times New Roman" w:hAnsi="Times New Roman"/>
          <w:b/>
          <w:sz w:val="28"/>
          <w:szCs w:val="28"/>
          <w:lang w:val="uk-UA"/>
        </w:rPr>
        <w:t xml:space="preserve"> із спільної власності територіальних громад селища, сіл Жмеринського району</w:t>
      </w:r>
      <w:r w:rsidR="004805C9" w:rsidRPr="0047435D">
        <w:rPr>
          <w:rFonts w:ascii="Times New Roman" w:hAnsi="Times New Roman"/>
          <w:b/>
          <w:sz w:val="28"/>
          <w:szCs w:val="28"/>
          <w:lang w:val="uk-UA"/>
        </w:rPr>
        <w:t xml:space="preserve"> у комунальну власність сільських рад</w:t>
      </w:r>
    </w:p>
    <w:p w:rsidR="00A50F9E" w:rsidRPr="0047435D" w:rsidRDefault="00A50F9E" w:rsidP="00A50F9E">
      <w:pPr>
        <w:spacing w:before="120" w:after="0" w:line="228" w:lineRule="auto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7435D">
        <w:rPr>
          <w:rFonts w:ascii="Times New Roman" w:hAnsi="Times New Roman"/>
          <w:color w:val="000000"/>
          <w:sz w:val="28"/>
          <w:szCs w:val="28"/>
          <w:lang w:val="uk-UA"/>
        </w:rPr>
        <w:t>Відповідно до пункту 20 частини 1 статті 43, частин 4, 5 статті 60, абзаців 2, 3 пункту 10 розділу “Прикінцеві та перехідні положення” Закону України "Про місцеве самоврядування в Україні", враховуючи листи головного лікаря КНП «Жмеринський РМЦ ПМСД» Жмеринської районної ради  від 03.08.18  р. №1154/03, від 15.08.18 р. №1193/03, Коростівецького сільського голови</w:t>
      </w:r>
      <w:r w:rsidR="004805C9" w:rsidRPr="0047435D">
        <w:rPr>
          <w:rFonts w:ascii="Times New Roman" w:hAnsi="Times New Roman"/>
          <w:color w:val="000000"/>
          <w:sz w:val="28"/>
          <w:szCs w:val="28"/>
          <w:lang w:val="uk-UA"/>
        </w:rPr>
        <w:t xml:space="preserve"> Кокизи А.П.</w:t>
      </w:r>
      <w:r w:rsidRPr="0047435D">
        <w:rPr>
          <w:rFonts w:ascii="Times New Roman" w:hAnsi="Times New Roman"/>
          <w:color w:val="000000"/>
          <w:sz w:val="28"/>
          <w:szCs w:val="28"/>
          <w:lang w:val="uk-UA"/>
        </w:rPr>
        <w:t xml:space="preserve"> від 13.09.18 р. №322 про надання  згоди на прийняття майна в комунальну власність </w:t>
      </w:r>
      <w:r w:rsidR="00C762C7" w:rsidRPr="0047435D">
        <w:rPr>
          <w:rFonts w:ascii="Times New Roman" w:hAnsi="Times New Roman"/>
          <w:color w:val="000000"/>
          <w:sz w:val="28"/>
          <w:szCs w:val="28"/>
          <w:lang w:val="uk-UA"/>
        </w:rPr>
        <w:t>сільської ради</w:t>
      </w:r>
      <w:r w:rsidRPr="0047435D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="00C762C7" w:rsidRPr="0047435D">
        <w:rPr>
          <w:rFonts w:ascii="Times New Roman" w:hAnsi="Times New Roman"/>
          <w:color w:val="000000"/>
          <w:sz w:val="28"/>
          <w:szCs w:val="28"/>
          <w:lang w:val="uk-UA"/>
        </w:rPr>
        <w:t xml:space="preserve"> рішення 18 сесії Леляцької сільської ради 7 скликання від 31.05.18 р. «Про надання згоди на прийняття у комунальну власність Леляцько</w:t>
      </w:r>
      <w:r w:rsidR="00203EC9" w:rsidRPr="0047435D">
        <w:rPr>
          <w:rFonts w:ascii="Times New Roman" w:hAnsi="Times New Roman"/>
          <w:color w:val="000000"/>
          <w:sz w:val="28"/>
          <w:szCs w:val="28"/>
          <w:lang w:val="uk-UA"/>
        </w:rPr>
        <w:t>ї сільської ради будівлі ФАП с.</w:t>
      </w:r>
      <w:r w:rsidR="00C762C7" w:rsidRPr="0047435D">
        <w:rPr>
          <w:rFonts w:ascii="Times New Roman" w:hAnsi="Times New Roman"/>
          <w:color w:val="000000"/>
          <w:sz w:val="28"/>
          <w:szCs w:val="28"/>
          <w:lang w:val="uk-UA"/>
        </w:rPr>
        <w:t>Леляки»,</w:t>
      </w:r>
      <w:r w:rsidR="0047435D" w:rsidRPr="0047435D">
        <w:rPr>
          <w:rFonts w:ascii="Times New Roman" w:hAnsi="Times New Roman"/>
          <w:color w:val="000000"/>
          <w:sz w:val="28"/>
          <w:szCs w:val="28"/>
          <w:lang w:val="uk-UA"/>
        </w:rPr>
        <w:t xml:space="preserve"> 19 сесії Леляцької сільської ради 7 скликання від 20.09.18 р. «Про надання згоди на прийняття у комунальну власність Леляцької сільської ради будівлі ФАП с.Мала Жмеринка вул. Леніна, 16, що перебуває у спільній комунальній власності територіальних громад селища, сіл Жмеринського району»,</w:t>
      </w:r>
      <w:r w:rsidR="00C762C7" w:rsidRPr="0047435D">
        <w:rPr>
          <w:rFonts w:ascii="Times New Roman" w:hAnsi="Times New Roman"/>
          <w:color w:val="000000"/>
          <w:sz w:val="28"/>
          <w:szCs w:val="28"/>
          <w:lang w:val="uk-UA"/>
        </w:rPr>
        <w:t xml:space="preserve"> 31 сесії Біликовецької сільської ради 7 скликання від 18.09.18 р. «Про прийняття в комунальну власність територіальної громади будівель та приміщень ФАПу»</w:t>
      </w:r>
      <w:r w:rsidR="002453D4" w:rsidRPr="0047435D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="0047435D" w:rsidRPr="0047435D">
        <w:rPr>
          <w:rFonts w:ascii="Times New Roman" w:hAnsi="Times New Roman"/>
          <w:color w:val="000000"/>
          <w:sz w:val="28"/>
          <w:szCs w:val="28"/>
          <w:lang w:val="uk-UA"/>
        </w:rPr>
        <w:t xml:space="preserve">26 сесії Жуковецької сільської ради від 13.09.18 р. «Про розгляд листа КНП «Жмеринський районний медичний центр первинної медико-санітарної допомоги» Жмеринської районної ради про передачу на даланс Жуковецької сільської ради приміщень ФАП», </w:t>
      </w:r>
      <w:r w:rsidR="002453D4" w:rsidRPr="0047435D">
        <w:rPr>
          <w:rFonts w:ascii="Times New Roman" w:hAnsi="Times New Roman"/>
          <w:color w:val="000000"/>
          <w:sz w:val="28"/>
          <w:szCs w:val="28"/>
          <w:lang w:val="uk-UA"/>
        </w:rPr>
        <w:t>30 сесії Дубівської сільсько</w:t>
      </w:r>
      <w:r w:rsidR="00203EC9" w:rsidRPr="0047435D">
        <w:rPr>
          <w:rFonts w:ascii="Times New Roman" w:hAnsi="Times New Roman"/>
          <w:color w:val="000000"/>
          <w:sz w:val="28"/>
          <w:szCs w:val="28"/>
          <w:lang w:val="uk-UA"/>
        </w:rPr>
        <w:t>ї ради 7 скликання від 04.09.18</w:t>
      </w:r>
      <w:r w:rsidR="002453D4" w:rsidRPr="0047435D">
        <w:rPr>
          <w:rFonts w:ascii="Times New Roman" w:hAnsi="Times New Roman"/>
          <w:color w:val="000000"/>
          <w:sz w:val="28"/>
          <w:szCs w:val="28"/>
          <w:lang w:val="uk-UA"/>
        </w:rPr>
        <w:t>р. «Про прийняття в комунальну власність Дубівської сільської ради будівлі ФАП с.Дубова»</w:t>
      </w:r>
      <w:r w:rsidR="00C762C7" w:rsidRPr="0047435D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="001B6E09" w:rsidRPr="0047435D">
        <w:rPr>
          <w:rFonts w:ascii="Times New Roman" w:hAnsi="Times New Roman"/>
          <w:color w:val="000000"/>
          <w:sz w:val="28"/>
          <w:szCs w:val="28"/>
          <w:lang w:val="uk-UA"/>
        </w:rPr>
        <w:t xml:space="preserve"> 28 сесії Олександрівської сільської ради від 17.09.18 р. «Про прийн</w:t>
      </w:r>
      <w:r w:rsidR="00203EC9" w:rsidRPr="0047435D">
        <w:rPr>
          <w:rFonts w:ascii="Times New Roman" w:hAnsi="Times New Roman"/>
          <w:color w:val="000000"/>
          <w:sz w:val="28"/>
          <w:szCs w:val="28"/>
          <w:lang w:val="uk-UA"/>
        </w:rPr>
        <w:t>яття в комунальну власність Олек</w:t>
      </w:r>
      <w:r w:rsidR="001B6E09" w:rsidRPr="0047435D">
        <w:rPr>
          <w:rFonts w:ascii="Times New Roman" w:hAnsi="Times New Roman"/>
          <w:color w:val="000000"/>
          <w:sz w:val="28"/>
          <w:szCs w:val="28"/>
          <w:lang w:val="uk-UA"/>
        </w:rPr>
        <w:t xml:space="preserve">сандрівської територіальної громади будівлі та приміщення зі спільної комунальної власності територіальних громад Жмеринського району», </w:t>
      </w:r>
      <w:r w:rsidR="00C762C7" w:rsidRPr="0047435D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47435D" w:rsidRPr="0047435D">
        <w:rPr>
          <w:rFonts w:ascii="Times New Roman" w:hAnsi="Times New Roman"/>
          <w:color w:val="000000"/>
          <w:sz w:val="28"/>
          <w:szCs w:val="28"/>
          <w:lang w:val="uk-UA"/>
        </w:rPr>
        <w:t>26 сесії Рівської сільської ради 7 скликання від 18.09.18 р. «Про взяття на б</w:t>
      </w:r>
      <w:r w:rsidR="00DB02D6">
        <w:rPr>
          <w:rFonts w:ascii="Times New Roman" w:hAnsi="Times New Roman"/>
          <w:color w:val="000000"/>
          <w:sz w:val="28"/>
          <w:szCs w:val="28"/>
          <w:lang w:val="uk-UA"/>
        </w:rPr>
        <w:t>аланс Рівської сільської ради бу</w:t>
      </w:r>
      <w:r w:rsidR="0047435D" w:rsidRPr="0047435D">
        <w:rPr>
          <w:rFonts w:ascii="Times New Roman" w:hAnsi="Times New Roman"/>
          <w:color w:val="000000"/>
          <w:sz w:val="28"/>
          <w:szCs w:val="28"/>
          <w:lang w:val="uk-UA"/>
        </w:rPr>
        <w:t>дівлю ФАП с. Рів, по вулиця Пушкіна, 31»</w:t>
      </w:r>
      <w:r w:rsidR="00C876C6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Pr="0047435D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DB02D6">
        <w:rPr>
          <w:rFonts w:ascii="Times New Roman" w:hAnsi="Times New Roman"/>
          <w:color w:val="000000"/>
          <w:sz w:val="28"/>
          <w:szCs w:val="28"/>
          <w:lang w:val="uk-UA"/>
        </w:rPr>
        <w:t xml:space="preserve">27 сесії Тарасівської сільської ради 7 скликання від 05.09.18 р. «Про надання згоди на прийняття в комунальну власність територіальної </w:t>
      </w:r>
      <w:r w:rsidR="00DB02D6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 xml:space="preserve">громади будівель та приміщень фельдшерсько-акушерських пунктів», </w:t>
      </w:r>
      <w:r w:rsidRPr="0047435D">
        <w:rPr>
          <w:rFonts w:ascii="Times New Roman" w:hAnsi="Times New Roman"/>
          <w:sz w:val="28"/>
          <w:szCs w:val="28"/>
          <w:lang w:val="uk-UA"/>
        </w:rPr>
        <w:t>висновки  постійних комісій  районної ради  з питань охорони здоров’я  материнства та дитинства  соціальної політики та  роботи з ветеранами та</w:t>
      </w:r>
      <w:r w:rsidRPr="0047435D">
        <w:rPr>
          <w:rFonts w:ascii="Times New Roman" w:hAnsi="Times New Roman"/>
          <w:b/>
          <w:i/>
          <w:sz w:val="32"/>
          <w:szCs w:val="32"/>
          <w:lang w:val="uk-UA"/>
        </w:rPr>
        <w:t xml:space="preserve"> </w:t>
      </w:r>
      <w:r w:rsidRPr="0047435D">
        <w:rPr>
          <w:rFonts w:ascii="Times New Roman" w:hAnsi="Times New Roman"/>
          <w:sz w:val="28"/>
          <w:szCs w:val="28"/>
          <w:lang w:val="uk-UA"/>
        </w:rPr>
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пунктів, районна рада</w:t>
      </w:r>
      <w:r w:rsidRPr="0047435D">
        <w:rPr>
          <w:rFonts w:ascii="Times New Roman" w:hAnsi="Times New Roman"/>
          <w:b/>
          <w:i/>
          <w:sz w:val="32"/>
          <w:szCs w:val="32"/>
          <w:lang w:val="uk-UA"/>
        </w:rPr>
        <w:t xml:space="preserve"> </w:t>
      </w:r>
      <w:r w:rsidRPr="0047435D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47435D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:rsidR="00C762C7" w:rsidRPr="0047435D" w:rsidRDefault="00A50F9E" w:rsidP="00C876C6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/>
          <w:bCs/>
          <w:sz w:val="28"/>
          <w:lang w:val="uk-UA"/>
        </w:rPr>
      </w:pPr>
      <w:r w:rsidRPr="0047435D">
        <w:rPr>
          <w:rFonts w:ascii="Times New Roman" w:hAnsi="Times New Roman"/>
          <w:color w:val="000000"/>
          <w:sz w:val="28"/>
          <w:szCs w:val="28"/>
          <w:lang w:val="uk-UA"/>
        </w:rPr>
        <w:t xml:space="preserve">Передати </w:t>
      </w:r>
      <w:r w:rsidR="00C762C7" w:rsidRPr="0047435D">
        <w:rPr>
          <w:rFonts w:ascii="Times New Roman" w:hAnsi="Times New Roman"/>
          <w:sz w:val="28"/>
          <w:szCs w:val="28"/>
          <w:lang w:val="uk-UA"/>
        </w:rPr>
        <w:t>зі спільної власності територіальних громад селища, сіл Жмеринського району</w:t>
      </w:r>
      <w:r w:rsidR="00C762C7" w:rsidRPr="0047435D">
        <w:rPr>
          <w:rFonts w:ascii="Times New Roman" w:hAnsi="Times New Roman"/>
          <w:bCs/>
          <w:sz w:val="28"/>
          <w:lang w:val="uk-UA"/>
        </w:rPr>
        <w:t xml:space="preserve"> </w:t>
      </w:r>
      <w:r w:rsidR="00C762C7" w:rsidRPr="0047435D">
        <w:rPr>
          <w:rFonts w:ascii="Times New Roman" w:hAnsi="Times New Roman"/>
          <w:sz w:val="28"/>
          <w:szCs w:val="28"/>
          <w:lang w:val="uk-UA"/>
        </w:rPr>
        <w:t>у комунальну власність сільських рад:</w:t>
      </w:r>
    </w:p>
    <w:p w:rsidR="00A50F9E" w:rsidRPr="0047435D" w:rsidRDefault="00C762C7" w:rsidP="00C876C6">
      <w:pPr>
        <w:pStyle w:val="a6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7435D">
        <w:rPr>
          <w:rFonts w:ascii="Times New Roman" w:hAnsi="Times New Roman"/>
          <w:color w:val="000000"/>
          <w:sz w:val="28"/>
          <w:szCs w:val="28"/>
          <w:lang w:val="uk-UA"/>
        </w:rPr>
        <w:t xml:space="preserve">Коростівецької сільської ради </w:t>
      </w:r>
      <w:r w:rsidR="00A50F9E" w:rsidRPr="0047435D">
        <w:rPr>
          <w:rFonts w:ascii="Times New Roman" w:hAnsi="Times New Roman"/>
          <w:color w:val="000000"/>
          <w:sz w:val="28"/>
          <w:szCs w:val="28"/>
          <w:lang w:val="uk-UA"/>
        </w:rPr>
        <w:t xml:space="preserve">частину приміщення ФАП с. Коростівці площею 79 кв.м., що знаходиться </w:t>
      </w:r>
      <w:r w:rsidRPr="0047435D">
        <w:rPr>
          <w:rFonts w:ascii="Times New Roman" w:hAnsi="Times New Roman"/>
          <w:color w:val="000000"/>
          <w:sz w:val="28"/>
          <w:szCs w:val="28"/>
          <w:lang w:val="uk-UA"/>
        </w:rPr>
        <w:t xml:space="preserve">за </w:t>
      </w:r>
      <w:r w:rsidR="00A50F9E" w:rsidRPr="0047435D">
        <w:rPr>
          <w:rFonts w:ascii="Times New Roman" w:hAnsi="Times New Roman"/>
          <w:color w:val="000000"/>
          <w:sz w:val="28"/>
          <w:szCs w:val="28"/>
          <w:lang w:val="uk-UA"/>
        </w:rPr>
        <w:t>адресою: с. Коростівці, вул.Шкільна, 18А</w:t>
      </w:r>
      <w:r w:rsidR="001B6E09" w:rsidRPr="0047435D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4805C9" w:rsidRPr="0047435D" w:rsidRDefault="004805C9" w:rsidP="00C876C6">
      <w:pPr>
        <w:pStyle w:val="a6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7435D">
        <w:rPr>
          <w:rFonts w:ascii="Times New Roman" w:hAnsi="Times New Roman"/>
          <w:color w:val="000000"/>
          <w:sz w:val="28"/>
          <w:szCs w:val="28"/>
          <w:lang w:val="uk-UA"/>
        </w:rPr>
        <w:t>Біликовецької сільської ради приміщення ФАП с. Біл</w:t>
      </w:r>
      <w:r w:rsidR="0047435D" w:rsidRPr="0047435D">
        <w:rPr>
          <w:rFonts w:ascii="Times New Roman" w:hAnsi="Times New Roman"/>
          <w:color w:val="000000"/>
          <w:sz w:val="28"/>
          <w:szCs w:val="28"/>
          <w:lang w:val="uk-UA"/>
        </w:rPr>
        <w:t xml:space="preserve">иківці загальною площею 82,5 кв. </w:t>
      </w:r>
      <w:r w:rsidRPr="0047435D">
        <w:rPr>
          <w:rFonts w:ascii="Times New Roman" w:hAnsi="Times New Roman"/>
          <w:color w:val="000000"/>
          <w:sz w:val="28"/>
          <w:szCs w:val="28"/>
          <w:lang w:val="uk-UA"/>
        </w:rPr>
        <w:t>м., що знаходиться за адресою: с. Біликівці, вул.Кругова, 19</w:t>
      </w:r>
      <w:r w:rsidR="001B6E09" w:rsidRPr="0047435D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47435D" w:rsidRDefault="004805C9" w:rsidP="00C876C6">
      <w:pPr>
        <w:pStyle w:val="a6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7435D">
        <w:rPr>
          <w:rFonts w:ascii="Times New Roman" w:hAnsi="Times New Roman"/>
          <w:color w:val="000000"/>
          <w:sz w:val="28"/>
          <w:szCs w:val="28"/>
          <w:lang w:val="uk-UA"/>
        </w:rPr>
        <w:t>Леляцької сільської ради</w:t>
      </w:r>
      <w:r w:rsidR="0047435D">
        <w:rPr>
          <w:rFonts w:ascii="Times New Roman" w:hAnsi="Times New Roman"/>
          <w:color w:val="000000"/>
          <w:sz w:val="28"/>
          <w:szCs w:val="28"/>
          <w:lang w:val="uk-UA"/>
        </w:rPr>
        <w:t>:</w:t>
      </w:r>
    </w:p>
    <w:p w:rsidR="0047435D" w:rsidRDefault="004805C9" w:rsidP="00C876C6">
      <w:pPr>
        <w:pStyle w:val="a6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7435D">
        <w:rPr>
          <w:rFonts w:ascii="Times New Roman" w:hAnsi="Times New Roman"/>
          <w:color w:val="000000"/>
          <w:sz w:val="28"/>
          <w:szCs w:val="28"/>
          <w:lang w:val="uk-UA"/>
        </w:rPr>
        <w:t xml:space="preserve">приміщення ФАП с. Леляки площею </w:t>
      </w:r>
      <w:r w:rsidR="00B401E6" w:rsidRPr="0047435D">
        <w:rPr>
          <w:rFonts w:ascii="Times New Roman" w:hAnsi="Times New Roman"/>
          <w:color w:val="000000"/>
          <w:sz w:val="28"/>
          <w:szCs w:val="28"/>
          <w:lang w:val="uk-UA"/>
        </w:rPr>
        <w:t>120,0</w:t>
      </w:r>
      <w:r w:rsidRPr="0047435D">
        <w:rPr>
          <w:rFonts w:ascii="Times New Roman" w:hAnsi="Times New Roman"/>
          <w:color w:val="000000"/>
          <w:sz w:val="28"/>
          <w:szCs w:val="28"/>
          <w:lang w:val="uk-UA"/>
        </w:rPr>
        <w:t>кв.м., що знаходиться за адресою:</w:t>
      </w:r>
      <w:r w:rsidR="0047435D" w:rsidRPr="0047435D">
        <w:rPr>
          <w:rFonts w:ascii="Times New Roman" w:hAnsi="Times New Roman"/>
          <w:color w:val="000000"/>
          <w:sz w:val="28"/>
          <w:szCs w:val="28"/>
          <w:lang w:val="uk-UA"/>
        </w:rPr>
        <w:t xml:space="preserve"> с. Леляки, вул. Центральна, 40; </w:t>
      </w:r>
    </w:p>
    <w:p w:rsidR="00C762C7" w:rsidRDefault="0047435D" w:rsidP="00C876C6">
      <w:pPr>
        <w:pStyle w:val="a6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7435D">
        <w:rPr>
          <w:rFonts w:ascii="Times New Roman" w:hAnsi="Times New Roman"/>
          <w:color w:val="000000"/>
          <w:sz w:val="28"/>
          <w:szCs w:val="28"/>
          <w:lang w:val="uk-UA"/>
        </w:rPr>
        <w:t>приміщення ФАП с. Мала Жмеринка площею 41 кв. м,  що знаходиться за адресою: с. Мала Жмеринка, вул. Леніна, 16.</w:t>
      </w:r>
    </w:p>
    <w:p w:rsidR="001E47C0" w:rsidRDefault="001E47C0" w:rsidP="00C876C6">
      <w:pPr>
        <w:pStyle w:val="a6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Жуковецької сільської ради:</w:t>
      </w:r>
    </w:p>
    <w:p w:rsidR="001E47C0" w:rsidRDefault="00C876C6" w:rsidP="00C876C6">
      <w:pPr>
        <w:pStyle w:val="a6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ч</w:t>
      </w:r>
      <w:r w:rsidR="001E47C0">
        <w:rPr>
          <w:rFonts w:ascii="Times New Roman" w:hAnsi="Times New Roman"/>
          <w:color w:val="000000"/>
          <w:sz w:val="28"/>
          <w:szCs w:val="28"/>
          <w:lang w:val="uk-UA"/>
        </w:rPr>
        <w:t>астину будівлі ФАП</w:t>
      </w:r>
      <w:r w:rsidRPr="00C876C6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с. Жуківці</w:t>
      </w:r>
      <w:r w:rsidR="001E47C0">
        <w:rPr>
          <w:rFonts w:ascii="Times New Roman" w:hAnsi="Times New Roman"/>
          <w:color w:val="000000"/>
          <w:sz w:val="28"/>
          <w:szCs w:val="28"/>
          <w:lang w:val="uk-UA"/>
        </w:rPr>
        <w:t xml:space="preserve"> загальною площею 165,52 кв.м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.,</w:t>
      </w:r>
      <w:r w:rsidRPr="00C876C6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47435D">
        <w:rPr>
          <w:rFonts w:ascii="Times New Roman" w:hAnsi="Times New Roman"/>
          <w:color w:val="000000"/>
          <w:sz w:val="28"/>
          <w:szCs w:val="28"/>
          <w:lang w:val="uk-UA"/>
        </w:rPr>
        <w:t>що знаходиться за адресою:</w:t>
      </w:r>
      <w:r w:rsidRPr="00C876C6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с. Жуківці, вул. Центральна, 138</w:t>
      </w:r>
      <w:r w:rsidR="001E47C0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:rsidR="001E47C0" w:rsidRDefault="00C876C6" w:rsidP="00C876C6">
      <w:pPr>
        <w:pStyle w:val="a6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ч</w:t>
      </w:r>
      <w:r w:rsidR="001E47C0">
        <w:rPr>
          <w:rFonts w:ascii="Times New Roman" w:hAnsi="Times New Roman"/>
          <w:color w:val="000000"/>
          <w:sz w:val="28"/>
          <w:szCs w:val="28"/>
          <w:lang w:val="uk-UA"/>
        </w:rPr>
        <w:t>астину будівлі ФАП</w:t>
      </w:r>
      <w:r w:rsidRPr="00C876C6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с. Щучинці</w:t>
      </w:r>
      <w:r w:rsidR="001E47C0">
        <w:rPr>
          <w:rFonts w:ascii="Times New Roman" w:hAnsi="Times New Roman"/>
          <w:color w:val="000000"/>
          <w:sz w:val="28"/>
          <w:szCs w:val="28"/>
          <w:lang w:val="uk-UA"/>
        </w:rPr>
        <w:t>, загальною площею 198 кв.м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., </w:t>
      </w:r>
      <w:r w:rsidRPr="0047435D">
        <w:rPr>
          <w:rFonts w:ascii="Times New Roman" w:hAnsi="Times New Roman"/>
          <w:color w:val="000000"/>
          <w:sz w:val="28"/>
          <w:szCs w:val="28"/>
          <w:lang w:val="uk-UA"/>
        </w:rPr>
        <w:t>що знаходиться за адресою:</w:t>
      </w:r>
      <w:r w:rsidRPr="00C876C6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с. Щучинці, вул. Одеська, 2</w:t>
      </w:r>
      <w:r w:rsidR="001E47C0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:rsidR="001E47C0" w:rsidRPr="001E47C0" w:rsidRDefault="00C876C6" w:rsidP="00C876C6">
      <w:pPr>
        <w:pStyle w:val="a6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ч</w:t>
      </w:r>
      <w:r w:rsidR="001E47C0">
        <w:rPr>
          <w:rFonts w:ascii="Times New Roman" w:hAnsi="Times New Roman"/>
          <w:color w:val="000000"/>
          <w:sz w:val="28"/>
          <w:szCs w:val="28"/>
          <w:lang w:val="uk-UA"/>
        </w:rPr>
        <w:t>астину будівлі ФАП</w:t>
      </w:r>
      <w:r w:rsidRPr="00C876C6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с. Сідава, загальною площею 168 кв.м,</w:t>
      </w:r>
      <w:r w:rsidRPr="00C876C6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47435D">
        <w:rPr>
          <w:rFonts w:ascii="Times New Roman" w:hAnsi="Times New Roman"/>
          <w:color w:val="000000"/>
          <w:sz w:val="28"/>
          <w:szCs w:val="28"/>
          <w:lang w:val="uk-UA"/>
        </w:rPr>
        <w:t>що знаходиться за адресою:</w:t>
      </w:r>
      <w:r w:rsidRPr="00C876C6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с. Сідава, вул. Садова, 1</w:t>
      </w:r>
    </w:p>
    <w:p w:rsidR="002453D4" w:rsidRPr="0047435D" w:rsidRDefault="002453D4" w:rsidP="00C876C6">
      <w:pPr>
        <w:pStyle w:val="a6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7435D">
        <w:rPr>
          <w:rFonts w:ascii="Times New Roman" w:hAnsi="Times New Roman"/>
          <w:color w:val="000000"/>
          <w:sz w:val="28"/>
          <w:szCs w:val="28"/>
          <w:lang w:val="uk-UA"/>
        </w:rPr>
        <w:t>Дубівської сільської ради приміщення ФАПу</w:t>
      </w:r>
      <w:r w:rsidR="00203EC9" w:rsidRPr="0047435D">
        <w:rPr>
          <w:rFonts w:ascii="Times New Roman" w:hAnsi="Times New Roman"/>
          <w:color w:val="000000"/>
          <w:sz w:val="28"/>
          <w:szCs w:val="28"/>
          <w:lang w:val="uk-UA"/>
        </w:rPr>
        <w:t xml:space="preserve">  та підсобне приміщення с.</w:t>
      </w:r>
      <w:r w:rsidRPr="0047435D">
        <w:rPr>
          <w:rFonts w:ascii="Times New Roman" w:hAnsi="Times New Roman"/>
          <w:color w:val="000000"/>
          <w:sz w:val="28"/>
          <w:szCs w:val="28"/>
          <w:lang w:val="uk-UA"/>
        </w:rPr>
        <w:t>Дубова площею 99 кв.м., що знаходиться за адресою: с. Дубова, вул.Незалежності, 23</w:t>
      </w:r>
      <w:r w:rsidR="001B6E09" w:rsidRPr="0047435D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C876C6" w:rsidRDefault="001B6E09" w:rsidP="00C876C6">
      <w:pPr>
        <w:pStyle w:val="a6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7435D">
        <w:rPr>
          <w:rFonts w:ascii="Times New Roman" w:hAnsi="Times New Roman"/>
          <w:color w:val="000000"/>
          <w:sz w:val="28"/>
          <w:szCs w:val="28"/>
          <w:lang w:val="uk-UA"/>
        </w:rPr>
        <w:t>Олександрівської сільської ради</w:t>
      </w:r>
      <w:r w:rsidR="00C876C6">
        <w:rPr>
          <w:rFonts w:ascii="Times New Roman" w:hAnsi="Times New Roman"/>
          <w:color w:val="000000"/>
          <w:sz w:val="28"/>
          <w:szCs w:val="28"/>
          <w:lang w:val="uk-UA"/>
        </w:rPr>
        <w:t>:</w:t>
      </w:r>
    </w:p>
    <w:p w:rsidR="00C876C6" w:rsidRDefault="001B6E09" w:rsidP="00C876C6">
      <w:pPr>
        <w:pStyle w:val="a6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C876C6">
        <w:rPr>
          <w:rFonts w:ascii="Times New Roman" w:hAnsi="Times New Roman"/>
          <w:color w:val="000000"/>
          <w:sz w:val="28"/>
          <w:szCs w:val="28"/>
          <w:lang w:val="uk-UA"/>
        </w:rPr>
        <w:t>частину будівлі ФАПу</w:t>
      </w:r>
      <w:r w:rsidR="00203EC9" w:rsidRPr="00C876C6">
        <w:rPr>
          <w:rFonts w:ascii="Times New Roman" w:hAnsi="Times New Roman"/>
          <w:color w:val="000000"/>
          <w:sz w:val="28"/>
          <w:szCs w:val="28"/>
          <w:lang w:val="uk-UA"/>
        </w:rPr>
        <w:t xml:space="preserve"> с. Олександрівка</w:t>
      </w:r>
      <w:r w:rsidRPr="00C876C6">
        <w:rPr>
          <w:rFonts w:ascii="Times New Roman" w:hAnsi="Times New Roman"/>
          <w:color w:val="000000"/>
          <w:sz w:val="28"/>
          <w:szCs w:val="28"/>
          <w:lang w:val="uk-UA"/>
        </w:rPr>
        <w:t xml:space="preserve"> площею 73,2 кв.м., що знаходиться за адресою: с.</w:t>
      </w:r>
      <w:r w:rsidR="00C876C6">
        <w:rPr>
          <w:rFonts w:ascii="Times New Roman" w:hAnsi="Times New Roman"/>
          <w:color w:val="000000"/>
          <w:sz w:val="28"/>
          <w:szCs w:val="28"/>
          <w:lang w:val="uk-UA"/>
        </w:rPr>
        <w:t>Олександрівка, вул. Шевченка, 6;</w:t>
      </w:r>
    </w:p>
    <w:p w:rsidR="001B6E09" w:rsidRPr="00C876C6" w:rsidRDefault="001E2444" w:rsidP="00C876C6">
      <w:pPr>
        <w:pStyle w:val="a6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C876C6">
        <w:rPr>
          <w:rFonts w:ascii="Times New Roman" w:hAnsi="Times New Roman"/>
          <w:color w:val="000000"/>
          <w:sz w:val="28"/>
          <w:szCs w:val="28"/>
          <w:lang w:val="uk-UA"/>
        </w:rPr>
        <w:t xml:space="preserve">будівлю ФАПу </w:t>
      </w:r>
      <w:r w:rsidR="00203EC9" w:rsidRPr="00C876C6">
        <w:rPr>
          <w:rFonts w:ascii="Times New Roman" w:hAnsi="Times New Roman"/>
          <w:color w:val="000000"/>
          <w:sz w:val="28"/>
          <w:szCs w:val="28"/>
          <w:lang w:val="uk-UA"/>
        </w:rPr>
        <w:t xml:space="preserve">с. Кудіївці </w:t>
      </w:r>
      <w:r w:rsidRPr="00C876C6">
        <w:rPr>
          <w:rFonts w:ascii="Times New Roman" w:hAnsi="Times New Roman"/>
          <w:color w:val="000000"/>
          <w:sz w:val="28"/>
          <w:szCs w:val="28"/>
          <w:lang w:val="uk-UA"/>
        </w:rPr>
        <w:t>загальною площею 114,0 кв.м., що знаходиться за адресою: с. Кудіївці, вул.Л.Україн</w:t>
      </w:r>
      <w:r w:rsidR="00203EC9" w:rsidRPr="00C876C6">
        <w:rPr>
          <w:rFonts w:ascii="Times New Roman" w:hAnsi="Times New Roman"/>
          <w:color w:val="000000"/>
          <w:sz w:val="28"/>
          <w:szCs w:val="28"/>
          <w:lang w:val="uk-UA"/>
        </w:rPr>
        <w:t>к</w:t>
      </w:r>
      <w:r w:rsidRPr="00C876C6">
        <w:rPr>
          <w:rFonts w:ascii="Times New Roman" w:hAnsi="Times New Roman"/>
          <w:color w:val="000000"/>
          <w:sz w:val="28"/>
          <w:szCs w:val="28"/>
          <w:lang w:val="uk-UA"/>
        </w:rPr>
        <w:t>и, 16.</w:t>
      </w:r>
    </w:p>
    <w:p w:rsidR="0047435D" w:rsidRDefault="0047435D" w:rsidP="00C876C6">
      <w:pPr>
        <w:pStyle w:val="a6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Рівської сільської ради будівлю ФАП </w:t>
      </w:r>
      <w:r w:rsidR="001E47C0">
        <w:rPr>
          <w:rFonts w:ascii="Times New Roman" w:hAnsi="Times New Roman"/>
          <w:color w:val="000000"/>
          <w:sz w:val="28"/>
          <w:szCs w:val="28"/>
          <w:lang w:val="uk-UA"/>
        </w:rPr>
        <w:t>с. Рів загальною площею 270 кв.м, що знаходиться за адресою: с. Рів, вул. Пушкіна, 31.</w:t>
      </w:r>
    </w:p>
    <w:p w:rsidR="00DB02D6" w:rsidRDefault="00E11502" w:rsidP="00C876C6">
      <w:pPr>
        <w:pStyle w:val="a6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Тарасівсько</w:t>
      </w:r>
      <w:bookmarkStart w:id="0" w:name="_GoBack"/>
      <w:bookmarkEnd w:id="0"/>
      <w:r w:rsidR="00DB02D6">
        <w:rPr>
          <w:rFonts w:ascii="Times New Roman" w:hAnsi="Times New Roman"/>
          <w:color w:val="000000"/>
          <w:sz w:val="28"/>
          <w:szCs w:val="28"/>
          <w:lang w:val="uk-UA"/>
        </w:rPr>
        <w:t>ї сільської ради:</w:t>
      </w:r>
    </w:p>
    <w:p w:rsidR="00DB02D6" w:rsidRDefault="00B82B1E" w:rsidP="00DB02D6">
      <w:pPr>
        <w:pStyle w:val="a6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б</w:t>
      </w:r>
      <w:r w:rsidR="00DB02D6">
        <w:rPr>
          <w:rFonts w:ascii="Times New Roman" w:hAnsi="Times New Roman"/>
          <w:color w:val="000000"/>
          <w:sz w:val="28"/>
          <w:szCs w:val="28"/>
          <w:lang w:val="uk-UA"/>
        </w:rPr>
        <w:t xml:space="preserve">удівлю ФАПу с. Тарасівка площею 55 кв.м., 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що знаходиться за адресою: с. Тарасівка, вул. Шевченка, 17;</w:t>
      </w:r>
    </w:p>
    <w:p w:rsidR="00B82B1E" w:rsidRDefault="00B82B1E" w:rsidP="00B82B1E">
      <w:pPr>
        <w:pStyle w:val="a6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>б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удівлю ФАПу с.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Будьки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24,6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кв.м.,  що знаходиться з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а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адресою: с.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Будьки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, вул.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Центральна, 6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:rsidR="00B82B1E" w:rsidRDefault="00B82B1E" w:rsidP="00B82B1E">
      <w:pPr>
        <w:pStyle w:val="a6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б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удівлю ФАПу с.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Вознівці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50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кв.м.,  що знаходиться з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а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адресою: с.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Вознівці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, вул.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Пирогова.</w:t>
      </w:r>
    </w:p>
    <w:p w:rsidR="00B82B1E" w:rsidRPr="00B82B1E" w:rsidRDefault="00B82B1E" w:rsidP="00B82B1E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1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50F9E" w:rsidRPr="0047435D" w:rsidRDefault="00A50F9E" w:rsidP="00C876C6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7435D">
        <w:rPr>
          <w:rFonts w:ascii="Times New Roman" w:hAnsi="Times New Roman"/>
          <w:color w:val="000000"/>
          <w:sz w:val="28"/>
          <w:szCs w:val="28"/>
          <w:lang w:val="uk-UA"/>
        </w:rPr>
        <w:t>Доручити голові районної ради створити комісію по передачі майна спільної власності територіальних громад селища, сіл району, зазначеного в пункті 1.</w:t>
      </w:r>
    </w:p>
    <w:p w:rsidR="00A50F9E" w:rsidRPr="0047435D" w:rsidRDefault="00A50F9E" w:rsidP="00C876C6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7435D">
        <w:rPr>
          <w:rFonts w:ascii="Times New Roman" w:hAnsi="Times New Roman"/>
          <w:color w:val="000000"/>
          <w:sz w:val="28"/>
          <w:szCs w:val="28"/>
          <w:lang w:val="uk-UA"/>
        </w:rPr>
        <w:t>Внести зміни до рішення 23 сесії Жмеринської районної ради 6 скликання від 21 листопада 2013 року “Про перелік об’єктів спільної власності територіальних громад Жмеринського району”.</w:t>
      </w:r>
    </w:p>
    <w:p w:rsidR="00A50F9E" w:rsidRPr="0047435D" w:rsidRDefault="00A50F9E" w:rsidP="00C876C6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7435D">
        <w:rPr>
          <w:rFonts w:ascii="Times New Roman" w:hAnsi="Times New Roman"/>
          <w:color w:val="000000"/>
          <w:sz w:val="28"/>
          <w:szCs w:val="28"/>
          <w:lang w:val="uk-UA"/>
        </w:rPr>
        <w:t>Контроль за виконанням даного рішення  покласти на постійні комісії районної ради:  з питань охорони здоров’я  материнства та дитинства  соціальної політики та  роботи з ветеранами  ( Мельник  Л.Л.);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(Стемповський А.М.)</w:t>
      </w:r>
    </w:p>
    <w:p w:rsidR="00A50F9E" w:rsidRDefault="00A50F9E" w:rsidP="00C876C6">
      <w:pPr>
        <w:shd w:val="clear" w:color="auto" w:fill="FFFFFF"/>
        <w:spacing w:before="120"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C876C6" w:rsidRDefault="00C876C6" w:rsidP="00C876C6">
      <w:pPr>
        <w:shd w:val="clear" w:color="auto" w:fill="FFFFFF"/>
        <w:spacing w:before="120"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C876C6" w:rsidRPr="0047435D" w:rsidRDefault="00C876C6" w:rsidP="00C876C6">
      <w:pPr>
        <w:shd w:val="clear" w:color="auto" w:fill="FFFFFF"/>
        <w:spacing w:before="120"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A50F9E" w:rsidRPr="0047435D" w:rsidRDefault="00A50F9E" w:rsidP="00A50F9E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47435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Голова районної ради</w:t>
      </w:r>
      <w:r w:rsidRPr="0047435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</w:r>
      <w:r w:rsidRPr="0047435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</w:r>
      <w:r w:rsidRPr="0047435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</w:r>
      <w:r w:rsidRPr="0047435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</w:r>
      <w:r w:rsidRPr="0047435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</w:r>
      <w:r w:rsidRPr="0047435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  <w:t>Василь Малярчук</w:t>
      </w:r>
    </w:p>
    <w:p w:rsidR="0033442E" w:rsidRPr="0047435D" w:rsidRDefault="0033442E">
      <w:pPr>
        <w:rPr>
          <w:rFonts w:ascii="Times New Roman" w:hAnsi="Times New Roman"/>
          <w:lang w:val="uk-UA"/>
        </w:rPr>
      </w:pPr>
    </w:p>
    <w:sectPr w:rsidR="0033442E" w:rsidRPr="0047435D" w:rsidSect="00841B75">
      <w:headerReference w:type="default" r:id="rId8"/>
      <w:pgSz w:w="11906" w:h="16838" w:code="9"/>
      <w:pgMar w:top="709" w:right="851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649" w:rsidRDefault="00D51649" w:rsidP="001050B2">
      <w:pPr>
        <w:spacing w:after="0" w:line="240" w:lineRule="auto"/>
      </w:pPr>
      <w:r>
        <w:separator/>
      </w:r>
    </w:p>
  </w:endnote>
  <w:endnote w:type="continuationSeparator" w:id="0">
    <w:p w:rsidR="00D51649" w:rsidRDefault="00D51649" w:rsidP="00105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649" w:rsidRDefault="00D51649" w:rsidP="001050B2">
      <w:pPr>
        <w:spacing w:after="0" w:line="240" w:lineRule="auto"/>
      </w:pPr>
      <w:r>
        <w:separator/>
      </w:r>
    </w:p>
  </w:footnote>
  <w:footnote w:type="continuationSeparator" w:id="0">
    <w:p w:rsidR="00D51649" w:rsidRDefault="00D51649" w:rsidP="00105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186063"/>
      <w:docPartObj>
        <w:docPartGallery w:val="Page Numbers (Top of Page)"/>
        <w:docPartUnique/>
      </w:docPartObj>
    </w:sdtPr>
    <w:sdtEndPr/>
    <w:sdtContent>
      <w:p w:rsidR="001050B2" w:rsidRDefault="00D67906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150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050B2" w:rsidRDefault="001050B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924D3"/>
    <w:multiLevelType w:val="multilevel"/>
    <w:tmpl w:val="CE9272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93812FC"/>
    <w:multiLevelType w:val="hybridMultilevel"/>
    <w:tmpl w:val="971EEDA4"/>
    <w:lvl w:ilvl="0" w:tplc="47588308">
      <w:start w:val="1"/>
      <w:numFmt w:val="decimal"/>
      <w:lvlText w:val="%1."/>
      <w:lvlJc w:val="left"/>
      <w:pPr>
        <w:tabs>
          <w:tab w:val="num" w:pos="1470"/>
        </w:tabs>
        <w:ind w:left="1470" w:hanging="1470"/>
      </w:pPr>
      <w:rPr>
        <w:rFonts w:hint="default"/>
      </w:rPr>
    </w:lvl>
    <w:lvl w:ilvl="1" w:tplc="6EDC59E6">
      <w:numFmt w:val="none"/>
      <w:lvlText w:val=""/>
      <w:lvlJc w:val="left"/>
      <w:pPr>
        <w:tabs>
          <w:tab w:val="num" w:pos="360"/>
        </w:tabs>
      </w:pPr>
    </w:lvl>
    <w:lvl w:ilvl="2" w:tplc="460A4124">
      <w:numFmt w:val="none"/>
      <w:lvlText w:val=""/>
      <w:lvlJc w:val="left"/>
      <w:pPr>
        <w:tabs>
          <w:tab w:val="num" w:pos="360"/>
        </w:tabs>
      </w:pPr>
    </w:lvl>
    <w:lvl w:ilvl="3" w:tplc="677CA1B8">
      <w:numFmt w:val="none"/>
      <w:lvlText w:val=""/>
      <w:lvlJc w:val="left"/>
      <w:pPr>
        <w:tabs>
          <w:tab w:val="num" w:pos="360"/>
        </w:tabs>
      </w:pPr>
    </w:lvl>
    <w:lvl w:ilvl="4" w:tplc="B298028E">
      <w:numFmt w:val="none"/>
      <w:lvlText w:val=""/>
      <w:lvlJc w:val="left"/>
      <w:pPr>
        <w:tabs>
          <w:tab w:val="num" w:pos="360"/>
        </w:tabs>
      </w:pPr>
    </w:lvl>
    <w:lvl w:ilvl="5" w:tplc="391E8940">
      <w:numFmt w:val="none"/>
      <w:lvlText w:val=""/>
      <w:lvlJc w:val="left"/>
      <w:pPr>
        <w:tabs>
          <w:tab w:val="num" w:pos="360"/>
        </w:tabs>
      </w:pPr>
    </w:lvl>
    <w:lvl w:ilvl="6" w:tplc="C65667C6">
      <w:numFmt w:val="none"/>
      <w:lvlText w:val=""/>
      <w:lvlJc w:val="left"/>
      <w:pPr>
        <w:tabs>
          <w:tab w:val="num" w:pos="360"/>
        </w:tabs>
      </w:pPr>
    </w:lvl>
    <w:lvl w:ilvl="7" w:tplc="B5367CBA">
      <w:numFmt w:val="none"/>
      <w:lvlText w:val=""/>
      <w:lvlJc w:val="left"/>
      <w:pPr>
        <w:tabs>
          <w:tab w:val="num" w:pos="360"/>
        </w:tabs>
      </w:pPr>
    </w:lvl>
    <w:lvl w:ilvl="8" w:tplc="80D84320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53B62898"/>
    <w:multiLevelType w:val="hybridMultilevel"/>
    <w:tmpl w:val="050039C6"/>
    <w:lvl w:ilvl="0" w:tplc="CB24D99C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75386B"/>
    <w:multiLevelType w:val="hybridMultilevel"/>
    <w:tmpl w:val="43DE29D6"/>
    <w:lvl w:ilvl="0" w:tplc="CB24D99C">
      <w:start w:val="1"/>
      <w:numFmt w:val="bullet"/>
      <w:lvlText w:val="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5CF56E2E"/>
    <w:multiLevelType w:val="multilevel"/>
    <w:tmpl w:val="2A288D2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3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32" w:hanging="2160"/>
      </w:pPr>
      <w:rPr>
        <w:rFonts w:hint="default"/>
      </w:rPr>
    </w:lvl>
  </w:abstractNum>
  <w:abstractNum w:abstractNumId="5" w15:restartNumberingAfterBreak="0">
    <w:nsid w:val="70D32039"/>
    <w:multiLevelType w:val="hybridMultilevel"/>
    <w:tmpl w:val="AF6E9892"/>
    <w:lvl w:ilvl="0" w:tplc="CB24D99C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0F9E"/>
    <w:rsid w:val="001050B2"/>
    <w:rsid w:val="00130D25"/>
    <w:rsid w:val="001B6E09"/>
    <w:rsid w:val="001E2444"/>
    <w:rsid w:val="001E47C0"/>
    <w:rsid w:val="00203EC9"/>
    <w:rsid w:val="002453D4"/>
    <w:rsid w:val="002F3676"/>
    <w:rsid w:val="0033442E"/>
    <w:rsid w:val="003D1B49"/>
    <w:rsid w:val="0047435D"/>
    <w:rsid w:val="004805C9"/>
    <w:rsid w:val="005324EE"/>
    <w:rsid w:val="00627053"/>
    <w:rsid w:val="00841B75"/>
    <w:rsid w:val="008B316E"/>
    <w:rsid w:val="009F34B4"/>
    <w:rsid w:val="00A06E43"/>
    <w:rsid w:val="00A50F9E"/>
    <w:rsid w:val="00A6510D"/>
    <w:rsid w:val="00A84F33"/>
    <w:rsid w:val="00B401E6"/>
    <w:rsid w:val="00B82B1E"/>
    <w:rsid w:val="00C762C7"/>
    <w:rsid w:val="00C876C6"/>
    <w:rsid w:val="00D51649"/>
    <w:rsid w:val="00D67906"/>
    <w:rsid w:val="00DB02D6"/>
    <w:rsid w:val="00E11502"/>
    <w:rsid w:val="00EF7408"/>
    <w:rsid w:val="00F10035"/>
    <w:rsid w:val="00F4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C5F7957"/>
  <w15:docId w15:val="{C4E48E90-5E18-421A-8091-6177396DE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F9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50F9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uiPriority w:val="9"/>
    <w:qFormat/>
    <w:rsid w:val="00A50F9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0F9E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A50F9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caption"/>
    <w:basedOn w:val="a"/>
    <w:next w:val="a"/>
    <w:qFormat/>
    <w:rsid w:val="00A50F9E"/>
    <w:pPr>
      <w:spacing w:after="0" w:line="480" w:lineRule="auto"/>
      <w:jc w:val="center"/>
    </w:pPr>
    <w:rPr>
      <w:rFonts w:ascii="Times New Roman" w:eastAsia="Times New Roman" w:hAnsi="Times New Roman"/>
      <w:b/>
      <w:bCs/>
      <w:sz w:val="32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A50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F9E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762C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0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050B2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10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050B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15</cp:revision>
  <cp:lastPrinted>2019-01-25T14:11:00Z</cp:lastPrinted>
  <dcterms:created xsi:type="dcterms:W3CDTF">2018-09-24T14:43:00Z</dcterms:created>
  <dcterms:modified xsi:type="dcterms:W3CDTF">2019-01-25T14:12:00Z</dcterms:modified>
</cp:coreProperties>
</file>